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C" w:rsidRDefault="00BD3107">
      <w:r>
        <w:rPr>
          <w:noProof/>
          <w:lang w:eastAsia="ru-RU"/>
        </w:rPr>
        <w:drawing>
          <wp:inline distT="0" distB="0" distL="0" distR="0">
            <wp:extent cx="5940425" cy="8341716"/>
            <wp:effectExtent l="19050" t="0" r="3175" b="0"/>
            <wp:docPr id="1" name="Рисунок 1" descr="C:\Users\ира\Desktop\положение 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положение о язык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07" w:rsidRDefault="00BD3107"/>
    <w:p w:rsidR="00BD3107" w:rsidRDefault="00BD3107"/>
    <w:p w:rsidR="00BD3107" w:rsidRDefault="00BD3107" w:rsidP="00BD3107">
      <w:pPr>
        <w:pStyle w:val="Default"/>
        <w:jc w:val="center"/>
        <w:rPr>
          <w:b/>
          <w:sz w:val="28"/>
          <w:szCs w:val="28"/>
        </w:rPr>
      </w:pPr>
      <w:r w:rsidRPr="003528AA">
        <w:rPr>
          <w:b/>
          <w:sz w:val="28"/>
          <w:szCs w:val="28"/>
        </w:rPr>
        <w:lastRenderedPageBreak/>
        <w:t>I.Общие положения</w:t>
      </w:r>
    </w:p>
    <w:p w:rsidR="00BD3107" w:rsidRPr="003528AA" w:rsidRDefault="00BD3107" w:rsidP="00BD3107">
      <w:pPr>
        <w:pStyle w:val="Default"/>
        <w:jc w:val="center"/>
        <w:rPr>
          <w:b/>
          <w:sz w:val="28"/>
          <w:szCs w:val="28"/>
        </w:rPr>
      </w:pPr>
    </w:p>
    <w:p w:rsidR="00BD3107" w:rsidRDefault="00BD3107" w:rsidP="00BD3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Федерации". </w:t>
      </w:r>
    </w:p>
    <w:p w:rsidR="00BD3107" w:rsidRDefault="00BD3107" w:rsidP="00BD3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1.2.Настоящее Положение определяет языки образования в муниципальном бюджетном дошкольном образовательном учреждении «Детский сад №1 комбинированного вида» пгт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ешарт (далее –Учреждение). </w:t>
      </w:r>
    </w:p>
    <w:p w:rsidR="00BD3107" w:rsidRDefault="00BD3107" w:rsidP="00BD3107">
      <w:pPr>
        <w:pStyle w:val="Default"/>
        <w:rPr>
          <w:sz w:val="28"/>
          <w:szCs w:val="28"/>
        </w:rPr>
      </w:pPr>
    </w:p>
    <w:p w:rsidR="00BD3107" w:rsidRDefault="00BD3107" w:rsidP="00BD3107">
      <w:pPr>
        <w:pStyle w:val="Default"/>
        <w:jc w:val="center"/>
        <w:rPr>
          <w:b/>
          <w:sz w:val="28"/>
          <w:szCs w:val="28"/>
        </w:rPr>
      </w:pPr>
      <w:r w:rsidRPr="003528AA">
        <w:rPr>
          <w:b/>
          <w:sz w:val="28"/>
          <w:szCs w:val="28"/>
        </w:rPr>
        <w:t>II. Ведение образовательной деятельности</w:t>
      </w:r>
    </w:p>
    <w:p w:rsidR="00BD3107" w:rsidRPr="003528AA" w:rsidRDefault="00BD3107" w:rsidP="00BD3107">
      <w:pPr>
        <w:pStyle w:val="Default"/>
        <w:jc w:val="center"/>
        <w:rPr>
          <w:b/>
          <w:sz w:val="28"/>
          <w:szCs w:val="28"/>
        </w:rPr>
      </w:pPr>
    </w:p>
    <w:p w:rsidR="00BD3107" w:rsidRDefault="00BD3107" w:rsidP="00BD3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BD3107" w:rsidRDefault="00BD3107" w:rsidP="00BD3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2.2.Образовательная деятельность в Учреждении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BD3107" w:rsidRDefault="00BD3107" w:rsidP="00BD3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2.3.Воспитанники Учреждения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Учреждением, в порядке, установленном законодательством об образовании. </w:t>
      </w:r>
    </w:p>
    <w:p w:rsidR="00BD3107" w:rsidRDefault="00BD3107" w:rsidP="00BD31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</w:p>
    <w:p w:rsidR="00BD3107" w:rsidRDefault="00BD3107" w:rsidP="00BD3107">
      <w:pPr>
        <w:pStyle w:val="Default"/>
        <w:rPr>
          <w:sz w:val="28"/>
          <w:szCs w:val="28"/>
        </w:rPr>
      </w:pPr>
    </w:p>
    <w:p w:rsidR="00BD3107" w:rsidRDefault="00BD3107" w:rsidP="00BD3107">
      <w:pPr>
        <w:pStyle w:val="Default"/>
        <w:jc w:val="center"/>
        <w:rPr>
          <w:b/>
          <w:sz w:val="28"/>
          <w:szCs w:val="28"/>
        </w:rPr>
      </w:pPr>
      <w:r w:rsidRPr="003528AA">
        <w:rPr>
          <w:b/>
          <w:sz w:val="28"/>
          <w:szCs w:val="28"/>
        </w:rPr>
        <w:t>III.Заключение</w:t>
      </w:r>
    </w:p>
    <w:p w:rsidR="00BD3107" w:rsidRPr="003528AA" w:rsidRDefault="00BD3107" w:rsidP="00BD3107">
      <w:pPr>
        <w:pStyle w:val="Default"/>
        <w:jc w:val="center"/>
        <w:rPr>
          <w:b/>
          <w:sz w:val="28"/>
          <w:szCs w:val="28"/>
        </w:rPr>
      </w:pPr>
    </w:p>
    <w:p w:rsidR="00BD3107" w:rsidRPr="003528AA" w:rsidRDefault="00BD3107" w:rsidP="00BD3107">
      <w:pPr>
        <w:rPr>
          <w:rFonts w:ascii="Times New Roman" w:hAnsi="Times New Roman" w:cs="Times New Roman"/>
        </w:rPr>
      </w:pPr>
      <w:r w:rsidRPr="003528AA">
        <w:rPr>
          <w:rFonts w:ascii="Times New Roman" w:hAnsi="Times New Roman" w:cs="Times New Roman"/>
          <w:sz w:val="28"/>
          <w:szCs w:val="28"/>
        </w:rPr>
        <w:t>3.1.Изменения в настоящее Положение могут вноситься Учреждением в соответствии с действующим законодательством и Уставом.</w:t>
      </w:r>
    </w:p>
    <w:p w:rsidR="00BD3107" w:rsidRDefault="00BD3107"/>
    <w:sectPr w:rsidR="00BD3107" w:rsidSect="00E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07"/>
    <w:rsid w:val="00134A7B"/>
    <w:rsid w:val="00337BA1"/>
    <w:rsid w:val="007A00CB"/>
    <w:rsid w:val="008E4773"/>
    <w:rsid w:val="00AB0816"/>
    <w:rsid w:val="00AC5FBC"/>
    <w:rsid w:val="00BD3107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2016-02-08T12:24:00Z</dcterms:created>
  <dcterms:modified xsi:type="dcterms:W3CDTF">2016-02-08T12:25:00Z</dcterms:modified>
</cp:coreProperties>
</file>