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29" w:rsidRDefault="001D5A29" w:rsidP="001D5A2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D5A29">
        <w:rPr>
          <w:b/>
          <w:sz w:val="28"/>
          <w:szCs w:val="28"/>
        </w:rPr>
        <w:t xml:space="preserve">Сценарий фестиваля </w:t>
      </w:r>
      <w:proofErr w:type="gramStart"/>
      <w:r w:rsidRPr="001D5A29">
        <w:rPr>
          <w:b/>
          <w:sz w:val="28"/>
          <w:szCs w:val="28"/>
        </w:rPr>
        <w:t xml:space="preserve">чтецов </w:t>
      </w:r>
      <w:r w:rsidRPr="001D5A29">
        <w:rPr>
          <w:b/>
          <w:sz w:val="28"/>
          <w:szCs w:val="28"/>
        </w:rPr>
        <w:t xml:space="preserve"> для</w:t>
      </w:r>
      <w:proofErr w:type="gramEnd"/>
      <w:r w:rsidRPr="001D5A29">
        <w:rPr>
          <w:b/>
          <w:sz w:val="28"/>
          <w:szCs w:val="28"/>
        </w:rPr>
        <w:t xml:space="preserve"> </w:t>
      </w:r>
      <w:r w:rsidRPr="001D5A29">
        <w:rPr>
          <w:b/>
          <w:sz w:val="28"/>
          <w:szCs w:val="28"/>
        </w:rPr>
        <w:t xml:space="preserve">детей старшего дошкольного возраста </w:t>
      </w:r>
      <w:r w:rsidRPr="001D5A29">
        <w:rPr>
          <w:b/>
          <w:bCs/>
          <w:color w:val="000000"/>
          <w:sz w:val="28"/>
          <w:szCs w:val="28"/>
        </w:rPr>
        <w:t>«Звени и славься, край родной », посв</w:t>
      </w:r>
      <w:r>
        <w:rPr>
          <w:b/>
          <w:bCs/>
          <w:color w:val="000000"/>
          <w:sz w:val="28"/>
          <w:szCs w:val="28"/>
        </w:rPr>
        <w:t>ящённый 95летию республики Коми.</w:t>
      </w:r>
    </w:p>
    <w:p w:rsidR="001D5A29" w:rsidRPr="001D5A29" w:rsidRDefault="001D5A29" w:rsidP="001D5A2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5A29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Цель</w:t>
      </w:r>
      <w:r w:rsidRPr="00514195">
        <w:rPr>
          <w:rFonts w:ascii="Times New Roman" w:hAnsi="Times New Roman" w:cs="Times New Roman"/>
          <w:sz w:val="28"/>
          <w:szCs w:val="28"/>
        </w:rPr>
        <w:t>: Формирование познавательного интереса к изучению истории и культуры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закрепить знания детей о Республике Коми, прививать любовь к малой родине).</w:t>
      </w:r>
    </w:p>
    <w:p w:rsidR="001D5A29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4195">
        <w:rPr>
          <w:rFonts w:ascii="Times New Roman" w:hAnsi="Times New Roman" w:cs="Times New Roman"/>
          <w:sz w:val="28"/>
          <w:szCs w:val="28"/>
        </w:rPr>
        <w:t>:</w:t>
      </w:r>
    </w:p>
    <w:p w:rsidR="001D5A29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195">
        <w:rPr>
          <w:rFonts w:ascii="Times New Roman" w:hAnsi="Times New Roman" w:cs="Times New Roman"/>
          <w:sz w:val="28"/>
          <w:szCs w:val="28"/>
        </w:rPr>
        <w:t xml:space="preserve">закрепить знания детей о Республике Коми, 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195">
        <w:rPr>
          <w:rFonts w:ascii="Times New Roman" w:hAnsi="Times New Roman" w:cs="Times New Roman"/>
          <w:sz w:val="28"/>
          <w:szCs w:val="28"/>
        </w:rPr>
        <w:t>прививать любовь к малой родине).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 воспитание любви к родному краю, бережного отношения к её традициям;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 способствовать развитию коммуникативных умений, организаторских способностей, обучающихся посредством вовлечения каждого участника в коллективную деятельность;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- способствовать обучению детей новым словам и выражениям 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языке;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- способствовать проявлению физических способностей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детей(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>быстрота, ловкость, выносливость).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5A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14195">
        <w:rPr>
          <w:rFonts w:ascii="Times New Roman" w:hAnsi="Times New Roman" w:cs="Times New Roman"/>
          <w:sz w:val="28"/>
          <w:szCs w:val="28"/>
        </w:rPr>
        <w:t xml:space="preserve"> разучивание с детьми стихотворений, подготовка музыкальных номеров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195">
        <w:rPr>
          <w:rFonts w:ascii="Times New Roman" w:hAnsi="Times New Roman" w:cs="Times New Roman"/>
          <w:sz w:val="28"/>
          <w:szCs w:val="28"/>
        </w:rPr>
        <w:t>танец, песня), беседа с детьми о родном крае.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Персонажи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Баба, Пера Богатырь,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Дети заходят в зал, рассаживаются на стульчики. Их встречает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Зарань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дона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ёртъяс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! Я пришла к вам из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сказок и легенд. Меня зовут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 На улице осень, холодно и пасмурно. Мы собрались здесь, чтобы отметить день рождение нашей республики. Я слышала, что дети ваши знают стихотворения про осень.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рассказывают стихотворения: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С.Попов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«Осень»,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М.Лазарев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«Осенняя пора»,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П.Образцов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«Золотая осень».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как называется наша Республика?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Республика Коми.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Ребята, нашей Республике исполнилось 95 лет. Сегодня мы поговорим о нашей Республике. Как называется столица нашей Республики?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Сыктывкар.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какое главное богатство нашей Республики?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Лес.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Какие деревья растут в наших лесах?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Берёза, ель, сосна……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Какие грибы и ягоды вы знаете?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Морошка, клюква, брусника, белый гриб, сыроежка и другие.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Какие звери и птицы живут в наших бескрайних лесах?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Медведь, лиса, волк, дятел, сова, тетерев и другие.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какие города нашей Республики вы знаете?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Ухта, Печора, Инта, Воркута, Микунь…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И сейчас мы послушаем стихотворение об одной из городов нашей замечательной Республики.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Ребёнок читает стихотворение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П.Образцова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«Печора».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        В зал входит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Ёма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-баба.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баба</w:t>
      </w:r>
      <w:r w:rsidRPr="00514195">
        <w:rPr>
          <w:rFonts w:ascii="Times New Roman" w:hAnsi="Times New Roman" w:cs="Times New Roman"/>
          <w:sz w:val="28"/>
          <w:szCs w:val="28"/>
        </w:rPr>
        <w:t>: Что вы тут расшумелись. Собрались тут на праздник, а меня позвать забыли. Веселитесь тут без меня. Я сейчас возьму и праздник вам испорчу.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ты с нами не справишься. Нас очень много. Мы все очень дружные и весёлые ребята. Правда, ребята?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Да!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-</w:t>
      </w:r>
      <w:r w:rsidRPr="003945C3">
        <w:rPr>
          <w:rFonts w:ascii="Times New Roman" w:hAnsi="Times New Roman" w:cs="Times New Roman"/>
          <w:b/>
          <w:sz w:val="28"/>
          <w:szCs w:val="28"/>
        </w:rPr>
        <w:t>баба</w:t>
      </w:r>
      <w:r w:rsidRPr="00514195">
        <w:rPr>
          <w:rFonts w:ascii="Times New Roman" w:hAnsi="Times New Roman" w:cs="Times New Roman"/>
          <w:sz w:val="28"/>
          <w:szCs w:val="28"/>
        </w:rPr>
        <w:t>: Ой, напугали. С малышами я быстро справлюсь!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мы позовем Пера Богатыря.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95">
        <w:rPr>
          <w:rFonts w:ascii="Times New Roman" w:hAnsi="Times New Roman" w:cs="Times New Roman"/>
          <w:sz w:val="28"/>
          <w:szCs w:val="28"/>
        </w:rPr>
        <w:t xml:space="preserve">Ребята, вы ведь знаете кто такой Пера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Богатыр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514195">
        <w:rPr>
          <w:rFonts w:ascii="Times New Roman" w:hAnsi="Times New Roman" w:cs="Times New Roman"/>
          <w:sz w:val="28"/>
          <w:szCs w:val="28"/>
        </w:rPr>
        <w:t>: Да!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Это саамы сильный человек на нашей земле. Чтобы Пера к нам пришёл нужно ему стихи прочитать, он услышит и примчится к нам на помощь.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Дети читают стихи: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А.Мишарина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«Как подрасти»,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П.Образцов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«Я уже большая».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Появляется Пера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Богатыр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Пера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челядь! Вы меня </w:t>
      </w:r>
      <w:proofErr w:type="spellStart"/>
      <w:proofErr w:type="gramStart"/>
      <w:r w:rsidRPr="00514195">
        <w:rPr>
          <w:rFonts w:ascii="Times New Roman" w:hAnsi="Times New Roman" w:cs="Times New Roman"/>
          <w:sz w:val="28"/>
          <w:szCs w:val="28"/>
        </w:rPr>
        <w:t>звали,узнали</w:t>
      </w:r>
      <w:proofErr w:type="spellEnd"/>
      <w:proofErr w:type="gram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Дети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Видза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оланныд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 Да!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Пера</w:t>
      </w:r>
      <w:r w:rsidRPr="00514195">
        <w:rPr>
          <w:rFonts w:ascii="Times New Roman" w:hAnsi="Times New Roman" w:cs="Times New Roman"/>
          <w:sz w:val="28"/>
          <w:szCs w:val="28"/>
        </w:rPr>
        <w:t xml:space="preserve">: Я живу в лесу, занимаюсь охотой, рыболовством и очень редко встречаюсь с ребятами. А сегодня я хочу с вами поиграть, научу быть вас ловкими, умелыми. Какие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игры вы знаете? </w:t>
      </w:r>
      <w:r w:rsidRPr="001D5A29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1D5A29">
        <w:rPr>
          <w:rFonts w:ascii="Times New Roman" w:hAnsi="Times New Roman" w:cs="Times New Roman"/>
          <w:i/>
          <w:sz w:val="28"/>
          <w:szCs w:val="28"/>
        </w:rPr>
        <w:t>детей.-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Так, я очень люблю охотиться и для начала сыграем в игру «Стой, олень!».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Проводится подвижная игра «Стой, олень!»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Пера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ещё люблю рыбачить.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Проводится игра «Невод».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Пера, а ты не хочешь послушать стихотворения на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языке?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Пера</w:t>
      </w:r>
      <w:r w:rsidRPr="00514195">
        <w:rPr>
          <w:rFonts w:ascii="Times New Roman" w:hAnsi="Times New Roman" w:cs="Times New Roman"/>
          <w:sz w:val="28"/>
          <w:szCs w:val="28"/>
        </w:rPr>
        <w:t>: Конечно хочу.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Ребёнок читают стихотворение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С.Попова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Зарни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паськöмöн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пасьтасис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вöр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».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баба</w:t>
      </w:r>
      <w:r w:rsidRPr="00514195">
        <w:rPr>
          <w:rFonts w:ascii="Times New Roman" w:hAnsi="Times New Roman" w:cs="Times New Roman"/>
          <w:sz w:val="28"/>
          <w:szCs w:val="28"/>
        </w:rPr>
        <w:t>: Ой, какие же вы смелые, быстрые и ловкие. Не справиться мне с вами(плачет). И стихи то вы рассказываете, и играть умеете. А как я танцевать люблю…!!! От них я добрею.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баба не плачь. Наши ребята станцуют для тебя. И может тогда вправду раздобреешь!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45C3">
        <w:rPr>
          <w:rFonts w:ascii="Times New Roman" w:hAnsi="Times New Roman" w:cs="Times New Roman"/>
          <w:i/>
          <w:sz w:val="28"/>
          <w:szCs w:val="28"/>
        </w:rPr>
        <w:t>Исполняется парный танец под мелодию ансамбля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Асъя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кыа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».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баб, а наши ребята хотят тебе ещё и стихотворения прочитать.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lastRenderedPageBreak/>
        <w:t>Дети читают стихотворения: А.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3945C3">
        <w:rPr>
          <w:rFonts w:ascii="Times New Roman" w:hAnsi="Times New Roman" w:cs="Times New Roman"/>
          <w:i/>
          <w:sz w:val="28"/>
          <w:szCs w:val="28"/>
        </w:rPr>
        <w:t xml:space="preserve">анеев «Тихие, задумчивые сосны»,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П.Образцов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«В поход»,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П.Образцов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«У костра».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баба</w:t>
      </w:r>
      <w:r w:rsidRPr="00514195">
        <w:rPr>
          <w:rFonts w:ascii="Times New Roman" w:hAnsi="Times New Roman" w:cs="Times New Roman"/>
          <w:sz w:val="28"/>
          <w:szCs w:val="28"/>
        </w:rPr>
        <w:t>: Какие вы молодцы. Может ещё станцуете для меня?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Конечно станцуем.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Танцуют танец с ленточками и веточками под русскую народную мелодию.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баба</w:t>
      </w:r>
      <w:r w:rsidRPr="00514195">
        <w:rPr>
          <w:rFonts w:ascii="Times New Roman" w:hAnsi="Times New Roman" w:cs="Times New Roman"/>
          <w:sz w:val="28"/>
          <w:szCs w:val="28"/>
        </w:rPr>
        <w:t>: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195">
        <w:rPr>
          <w:rFonts w:ascii="Times New Roman" w:hAnsi="Times New Roman" w:cs="Times New Roman"/>
          <w:sz w:val="28"/>
          <w:szCs w:val="28"/>
        </w:rPr>
        <w:t xml:space="preserve"> какая я добрая стала. Ещё хочу стихотворения послушать!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Ребёнок рассказывает стихотворение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И.Торопова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Пож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тыр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дивö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».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баба</w:t>
      </w:r>
      <w:r w:rsidRPr="00514195">
        <w:rPr>
          <w:rFonts w:ascii="Times New Roman" w:hAnsi="Times New Roman" w:cs="Times New Roman"/>
          <w:sz w:val="28"/>
          <w:szCs w:val="28"/>
        </w:rPr>
        <w:t>: Что-то петь захотелось!</w:t>
      </w:r>
    </w:p>
    <w:p w:rsidR="001D5A29" w:rsidRPr="003945C3" w:rsidRDefault="001D5A29" w:rsidP="001D5A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>Исполняется песня «Край родной»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Пера</w:t>
      </w:r>
      <w:r w:rsidRPr="00514195">
        <w:rPr>
          <w:rFonts w:ascii="Times New Roman" w:hAnsi="Times New Roman" w:cs="Times New Roman"/>
          <w:sz w:val="28"/>
          <w:szCs w:val="28"/>
        </w:rPr>
        <w:t xml:space="preserve">: Ребята, мне так понравилось у вас на празднике, но мне пора охотничьи угодья проверять.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баба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14195">
        <w:rPr>
          <w:rFonts w:ascii="Times New Roman" w:hAnsi="Times New Roman" w:cs="Times New Roman"/>
          <w:sz w:val="28"/>
          <w:szCs w:val="28"/>
        </w:rPr>
        <w:t xml:space="preserve"> пойдем я тебя провожу.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Приходите к нам ещё на праздник. Ребята, давайте попрощаемся с нашими гостями.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Все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Аддзысьлытöдз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Зарань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Вот и подошёл к концу наш праздник. До новых встреч!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Аддзысьлытöдз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D5A29" w:rsidRPr="00514195" w:rsidRDefault="001D5A29" w:rsidP="001D5A2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7783" w:rsidRPr="001D5A29" w:rsidRDefault="00037783" w:rsidP="001D5A29"/>
    <w:sectPr w:rsidR="00037783" w:rsidRPr="001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E"/>
    <w:rsid w:val="00037783"/>
    <w:rsid w:val="000E031E"/>
    <w:rsid w:val="001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D02D"/>
  <w15:chartTrackingRefBased/>
  <w15:docId w15:val="{E665B6BA-0078-4859-8126-074637D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2017-03-31T11:39:00Z</dcterms:created>
  <dcterms:modified xsi:type="dcterms:W3CDTF">2017-03-31T11:51:00Z</dcterms:modified>
</cp:coreProperties>
</file>